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0DB2" w:rsidRDefault="00087F06">
      <w:pPr>
        <w:spacing w:before="120" w:line="331" w:lineRule="auto"/>
        <w:jc w:val="center"/>
      </w:pPr>
      <w:r>
        <w:t xml:space="preserve">Austin Township Board Meeting </w:t>
      </w:r>
    </w:p>
    <w:p w14:paraId="00000002" w14:textId="77777777" w:rsidR="00540DB2" w:rsidRDefault="00087F06">
      <w:pPr>
        <w:spacing w:before="120" w:line="331" w:lineRule="auto"/>
        <w:jc w:val="center"/>
      </w:pPr>
      <w:r>
        <w:t>Tuesday March 9th, 2021</w:t>
      </w:r>
    </w:p>
    <w:p w14:paraId="00000003" w14:textId="77777777" w:rsidR="00540DB2" w:rsidRDefault="00087F06">
      <w:pPr>
        <w:spacing w:before="120" w:line="331" w:lineRule="auto"/>
      </w:pPr>
      <w:r>
        <w:t>The Austin Township board meeting was called to order by Supervisor Kenneth Vredenburg at the Township Hall at 14132 Pierce Rd, Stanwood, MI 49346 and virtually, using ZOOM.</w:t>
      </w:r>
    </w:p>
    <w:p w14:paraId="00000004" w14:textId="77777777" w:rsidR="00540DB2" w:rsidRDefault="00087F06">
      <w:pPr>
        <w:spacing w:before="120" w:line="331" w:lineRule="auto"/>
      </w:pPr>
      <w:r>
        <w:t>Present were: Kenneth Vredenburg, Billie Jean Barnes, Carolyn Towsley, John Brockw</w:t>
      </w:r>
      <w:r>
        <w:t xml:space="preserve">ay and Sandra </w:t>
      </w:r>
      <w:proofErr w:type="gramStart"/>
      <w:r>
        <w:t>Mayo .</w:t>
      </w:r>
      <w:proofErr w:type="gramEnd"/>
      <w:r>
        <w:t xml:space="preserve"> Two guests present: Tom O’Neil Ashleigh Martin </w:t>
      </w:r>
    </w:p>
    <w:p w14:paraId="00000005" w14:textId="77777777" w:rsidR="00540DB2" w:rsidRDefault="00087F06">
      <w:pPr>
        <w:numPr>
          <w:ilvl w:val="0"/>
          <w:numId w:val="1"/>
        </w:numPr>
      </w:pPr>
      <w:r>
        <w:t xml:space="preserve">8:22 p.m. Call to order - Pledge of allegiance </w:t>
      </w:r>
    </w:p>
    <w:p w14:paraId="00000006" w14:textId="77777777" w:rsidR="00540DB2" w:rsidRDefault="00087F06">
      <w:pPr>
        <w:numPr>
          <w:ilvl w:val="0"/>
          <w:numId w:val="1"/>
        </w:numPr>
      </w:pPr>
      <w:r>
        <w:t xml:space="preserve">Public Comment </w:t>
      </w:r>
    </w:p>
    <w:p w14:paraId="00000007" w14:textId="77777777" w:rsidR="00540DB2" w:rsidRDefault="00087F06">
      <w:pPr>
        <w:numPr>
          <w:ilvl w:val="0"/>
          <w:numId w:val="13"/>
        </w:numPr>
        <w:ind w:left="1440"/>
      </w:pPr>
      <w:r>
        <w:t>No public comment.</w:t>
      </w:r>
    </w:p>
    <w:p w14:paraId="00000008" w14:textId="77777777" w:rsidR="00540DB2" w:rsidRDefault="00087F06">
      <w:pPr>
        <w:numPr>
          <w:ilvl w:val="0"/>
          <w:numId w:val="2"/>
        </w:numPr>
      </w:pPr>
      <w:r>
        <w:t xml:space="preserve">Approval </w:t>
      </w:r>
      <w:proofErr w:type="gramStart"/>
      <w:r>
        <w:t>of  minutes</w:t>
      </w:r>
      <w:proofErr w:type="gramEnd"/>
    </w:p>
    <w:p w14:paraId="00000009" w14:textId="77777777" w:rsidR="00540DB2" w:rsidRDefault="00087F06">
      <w:pPr>
        <w:numPr>
          <w:ilvl w:val="0"/>
          <w:numId w:val="11"/>
        </w:numPr>
        <w:ind w:left="1440"/>
      </w:pPr>
      <w:r>
        <w:t>Sandra Mayo moved to approve the December 8th board meeting minutes as presented, S</w:t>
      </w:r>
      <w:r>
        <w:t>upported by John Brockway. Motion carried.</w:t>
      </w:r>
    </w:p>
    <w:p w14:paraId="0000000A" w14:textId="77777777" w:rsidR="00540DB2" w:rsidRDefault="00087F06">
      <w:pPr>
        <w:numPr>
          <w:ilvl w:val="0"/>
          <w:numId w:val="9"/>
        </w:numPr>
      </w:pPr>
      <w:r>
        <w:t>Approval of Treasurer’s Township and Cemetery Reports</w:t>
      </w:r>
    </w:p>
    <w:p w14:paraId="0000000B" w14:textId="77777777" w:rsidR="00540DB2" w:rsidRDefault="00087F06">
      <w:pPr>
        <w:numPr>
          <w:ilvl w:val="0"/>
          <w:numId w:val="4"/>
        </w:numPr>
        <w:ind w:left="1440"/>
      </w:pPr>
      <w:r>
        <w:t>General Fund reports match.</w:t>
      </w:r>
    </w:p>
    <w:p w14:paraId="0000000C" w14:textId="77777777" w:rsidR="00540DB2" w:rsidRDefault="00087F06">
      <w:pPr>
        <w:numPr>
          <w:ilvl w:val="0"/>
          <w:numId w:val="4"/>
        </w:numPr>
        <w:ind w:left="1440"/>
      </w:pPr>
      <w:r>
        <w:t>Received Swampland Tax</w:t>
      </w:r>
    </w:p>
    <w:p w14:paraId="0000000D" w14:textId="77777777" w:rsidR="00540DB2" w:rsidRDefault="00087F06">
      <w:pPr>
        <w:numPr>
          <w:ilvl w:val="0"/>
          <w:numId w:val="4"/>
        </w:numPr>
        <w:ind w:left="1440"/>
      </w:pPr>
      <w:r>
        <w:t>The IRS issued a refund check and now are saying they need that money back. Check was issued and will be pla</w:t>
      </w:r>
      <w:r>
        <w:t>ced in mail.</w:t>
      </w:r>
    </w:p>
    <w:p w14:paraId="0000000E" w14:textId="77777777" w:rsidR="00540DB2" w:rsidRDefault="00087F06">
      <w:pPr>
        <w:numPr>
          <w:ilvl w:val="0"/>
          <w:numId w:val="4"/>
        </w:numPr>
        <w:ind w:left="1440"/>
      </w:pPr>
      <w:r>
        <w:t>Cemetery reports match.</w:t>
      </w:r>
    </w:p>
    <w:p w14:paraId="0000000F" w14:textId="77777777" w:rsidR="00540DB2" w:rsidRDefault="00087F06">
      <w:pPr>
        <w:numPr>
          <w:ilvl w:val="0"/>
          <w:numId w:val="4"/>
        </w:numPr>
        <w:ind w:left="1440"/>
      </w:pPr>
      <w:r>
        <w:t xml:space="preserve">There was a cemetery lot sale. </w:t>
      </w:r>
    </w:p>
    <w:p w14:paraId="00000010" w14:textId="77777777" w:rsidR="00540DB2" w:rsidRDefault="00087F06">
      <w:pPr>
        <w:numPr>
          <w:ilvl w:val="0"/>
          <w:numId w:val="4"/>
        </w:numPr>
        <w:ind w:left="1440"/>
      </w:pPr>
      <w:r>
        <w:t>Hall account had no activity.</w:t>
      </w:r>
    </w:p>
    <w:p w14:paraId="00000011" w14:textId="77777777" w:rsidR="00540DB2" w:rsidRDefault="00087F06">
      <w:pPr>
        <w:numPr>
          <w:ilvl w:val="0"/>
          <w:numId w:val="4"/>
        </w:numPr>
        <w:ind w:left="1440"/>
      </w:pPr>
      <w:r>
        <w:t>There were deposits made for the property tax. Carolyn wrote checks to cover.</w:t>
      </w:r>
    </w:p>
    <w:p w14:paraId="00000012" w14:textId="77777777" w:rsidR="00540DB2" w:rsidRDefault="00087F06">
      <w:pPr>
        <w:numPr>
          <w:ilvl w:val="0"/>
          <w:numId w:val="4"/>
        </w:numPr>
        <w:ind w:left="1440"/>
      </w:pPr>
      <w:r>
        <w:t>Reports accepted subject to audit. Motion Carried.</w:t>
      </w:r>
    </w:p>
    <w:p w14:paraId="00000013" w14:textId="77777777" w:rsidR="00540DB2" w:rsidRDefault="00087F06">
      <w:pPr>
        <w:numPr>
          <w:ilvl w:val="0"/>
          <w:numId w:val="10"/>
        </w:numPr>
      </w:pPr>
      <w:r>
        <w:t>Payment of Township and Ceme</w:t>
      </w:r>
      <w:r>
        <w:t>tery Bills</w:t>
      </w:r>
    </w:p>
    <w:p w14:paraId="00000014" w14:textId="77777777" w:rsidR="00540DB2" w:rsidRDefault="00087F06">
      <w:pPr>
        <w:numPr>
          <w:ilvl w:val="0"/>
          <w:numId w:val="5"/>
        </w:numPr>
        <w:ind w:left="1440"/>
      </w:pPr>
      <w:r>
        <w:t xml:space="preserve">Township Checks #9992 through 10006. No cemetery checks were written this month. </w:t>
      </w:r>
    </w:p>
    <w:p w14:paraId="00000015" w14:textId="77777777" w:rsidR="00540DB2" w:rsidRDefault="00087F06">
      <w:pPr>
        <w:numPr>
          <w:ilvl w:val="0"/>
          <w:numId w:val="5"/>
        </w:numPr>
        <w:ind w:left="1440"/>
      </w:pPr>
      <w:r>
        <w:t xml:space="preserve">John Brockway moved to approve Township payments, Supported by Sandra Mayo. Motion approved. </w:t>
      </w:r>
    </w:p>
    <w:p w14:paraId="00000016" w14:textId="77777777" w:rsidR="00540DB2" w:rsidRDefault="00087F06">
      <w:pPr>
        <w:ind w:left="720"/>
      </w:pPr>
      <w:r>
        <w:tab/>
      </w:r>
    </w:p>
    <w:p w14:paraId="00000017" w14:textId="77777777" w:rsidR="00540DB2" w:rsidRDefault="00087F06">
      <w:pPr>
        <w:numPr>
          <w:ilvl w:val="0"/>
          <w:numId w:val="12"/>
        </w:numPr>
      </w:pPr>
      <w:r>
        <w:t xml:space="preserve">Unfinished Business </w:t>
      </w:r>
    </w:p>
    <w:p w14:paraId="00000018" w14:textId="77777777" w:rsidR="00540DB2" w:rsidRDefault="00087F06">
      <w:pPr>
        <w:numPr>
          <w:ilvl w:val="0"/>
          <w:numId w:val="7"/>
        </w:numPr>
        <w:ind w:left="1440"/>
      </w:pPr>
      <w:r>
        <w:t xml:space="preserve">Assessor’s and Supervisors Report </w:t>
      </w:r>
    </w:p>
    <w:p w14:paraId="00000019" w14:textId="77777777" w:rsidR="00540DB2" w:rsidRDefault="00087F06">
      <w:pPr>
        <w:numPr>
          <w:ilvl w:val="0"/>
          <w:numId w:val="14"/>
        </w:numPr>
        <w:ind w:left="2160"/>
      </w:pPr>
      <w:r>
        <w:t>Working on year end things.</w:t>
      </w:r>
    </w:p>
    <w:p w14:paraId="0000001A" w14:textId="77777777" w:rsidR="00540DB2" w:rsidRDefault="00087F06">
      <w:pPr>
        <w:numPr>
          <w:ilvl w:val="0"/>
          <w:numId w:val="14"/>
        </w:numPr>
        <w:ind w:left="2160"/>
      </w:pPr>
      <w:r>
        <w:t xml:space="preserve">Hardship applications &amp; requirements need to be online. Kenn will get Carolyn updated information. </w:t>
      </w:r>
    </w:p>
    <w:p w14:paraId="0000001B" w14:textId="77777777" w:rsidR="00540DB2" w:rsidRDefault="00087F06">
      <w:pPr>
        <w:ind w:left="720"/>
      </w:pPr>
      <w:r>
        <w:t xml:space="preserve">      B. Treasurer’s Report</w:t>
      </w:r>
    </w:p>
    <w:p w14:paraId="0000001C" w14:textId="77777777" w:rsidR="00540DB2" w:rsidRDefault="00087F06">
      <w:pPr>
        <w:numPr>
          <w:ilvl w:val="0"/>
          <w:numId w:val="6"/>
        </w:numPr>
        <w:ind w:left="2160"/>
      </w:pPr>
      <w:r>
        <w:t>Carolyn virtually attended the Mecosta County Development Corpora</w:t>
      </w:r>
      <w:r>
        <w:t>tion meeting.</w:t>
      </w:r>
    </w:p>
    <w:p w14:paraId="0000001D" w14:textId="77777777" w:rsidR="00540DB2" w:rsidRDefault="00087F06">
      <w:pPr>
        <w:numPr>
          <w:ilvl w:val="0"/>
          <w:numId w:val="6"/>
        </w:numPr>
        <w:ind w:left="2160"/>
      </w:pPr>
      <w:r>
        <w:t xml:space="preserve">Ferris' budget is down but enrollment is up. </w:t>
      </w:r>
    </w:p>
    <w:p w14:paraId="0000001E" w14:textId="77777777" w:rsidR="00540DB2" w:rsidRDefault="00087F06">
      <w:pPr>
        <w:numPr>
          <w:ilvl w:val="0"/>
          <w:numId w:val="6"/>
        </w:numPr>
        <w:ind w:left="2160"/>
      </w:pPr>
      <w:r>
        <w:t xml:space="preserve">250 small businesses in Big Rapids received grants. </w:t>
      </w:r>
    </w:p>
    <w:p w14:paraId="0000001F" w14:textId="77777777" w:rsidR="00540DB2" w:rsidRDefault="00087F06">
      <w:pPr>
        <w:numPr>
          <w:ilvl w:val="0"/>
          <w:numId w:val="6"/>
        </w:numPr>
        <w:ind w:left="2160"/>
      </w:pPr>
      <w:r>
        <w:t>88% have paid 95% of Summer Taxes</w:t>
      </w:r>
    </w:p>
    <w:p w14:paraId="00000020" w14:textId="77777777" w:rsidR="00540DB2" w:rsidRDefault="00087F06">
      <w:pPr>
        <w:numPr>
          <w:ilvl w:val="0"/>
          <w:numId w:val="6"/>
        </w:numPr>
        <w:ind w:left="2160"/>
      </w:pPr>
      <w:r>
        <w:t>44% have paid 31% of the winter taxes.</w:t>
      </w:r>
    </w:p>
    <w:p w14:paraId="00000021" w14:textId="77777777" w:rsidR="00540DB2" w:rsidRDefault="00087F06">
      <w:r>
        <w:lastRenderedPageBreak/>
        <w:tab/>
        <w:t xml:space="preserve">    C. Clerk's Report</w:t>
      </w:r>
    </w:p>
    <w:p w14:paraId="00000022" w14:textId="77777777" w:rsidR="00540DB2" w:rsidRDefault="00087F06">
      <w:pPr>
        <w:numPr>
          <w:ilvl w:val="0"/>
          <w:numId w:val="3"/>
        </w:numPr>
      </w:pPr>
      <w:r>
        <w:t xml:space="preserve">1099 and W2’s </w:t>
      </w:r>
      <w:proofErr w:type="gramStart"/>
      <w:r>
        <w:t>are</w:t>
      </w:r>
      <w:proofErr w:type="gramEnd"/>
      <w:r>
        <w:t xml:space="preserve"> done. Billie will be sending </w:t>
      </w:r>
      <w:r>
        <w:t xml:space="preserve">the IRS and Social Security copies Certified mail and all individual W2 or 1099 copies regular mail. </w:t>
      </w:r>
    </w:p>
    <w:p w14:paraId="00000023" w14:textId="77777777" w:rsidR="00540DB2" w:rsidRDefault="00087F06">
      <w:pPr>
        <w:numPr>
          <w:ilvl w:val="0"/>
          <w:numId w:val="3"/>
        </w:numPr>
      </w:pPr>
      <w:r>
        <w:t xml:space="preserve">There was an illegal burn on the last fire bill. Should we send an invoice for that per ordinance 2020-01? </w:t>
      </w:r>
    </w:p>
    <w:p w14:paraId="00000024" w14:textId="77777777" w:rsidR="00540DB2" w:rsidRDefault="00087F06">
      <w:pPr>
        <w:ind w:left="720"/>
      </w:pPr>
      <w:r>
        <w:t xml:space="preserve">    VII.  New Business </w:t>
      </w:r>
    </w:p>
    <w:p w14:paraId="00000025" w14:textId="77777777" w:rsidR="00540DB2" w:rsidRDefault="00540DB2">
      <w:pPr>
        <w:ind w:left="720"/>
      </w:pPr>
    </w:p>
    <w:p w14:paraId="00000026" w14:textId="77777777" w:rsidR="00540DB2" w:rsidRDefault="00087F06">
      <w:pPr>
        <w:numPr>
          <w:ilvl w:val="0"/>
          <w:numId w:val="8"/>
        </w:numPr>
      </w:pPr>
      <w:r>
        <w:t>Mecosta County Road C</w:t>
      </w:r>
      <w:r>
        <w:t xml:space="preserve">ommission - The Mecosta County Road Commission is considering putting a Milage in the next </w:t>
      </w:r>
      <w:proofErr w:type="spellStart"/>
      <w:r>
        <w:t>Election.The</w:t>
      </w:r>
      <w:proofErr w:type="spellEnd"/>
      <w:r>
        <w:t xml:space="preserve"> Board discussed what the Road commission wanted to use the millage for.</w:t>
      </w:r>
    </w:p>
    <w:p w14:paraId="00000027" w14:textId="77777777" w:rsidR="00540DB2" w:rsidRDefault="00087F06">
      <w:pPr>
        <w:numPr>
          <w:ilvl w:val="0"/>
          <w:numId w:val="8"/>
        </w:numPr>
      </w:pPr>
      <w:r>
        <w:t>Road Projects</w:t>
      </w:r>
    </w:p>
    <w:p w14:paraId="00000028" w14:textId="77777777" w:rsidR="00540DB2" w:rsidRDefault="00087F06">
      <w:pPr>
        <w:ind w:left="1890"/>
      </w:pPr>
      <w:r>
        <w:t>Dust Control- The board went over the quality and the price of the</w:t>
      </w:r>
      <w:r>
        <w:t xml:space="preserve"> brine that is done by the Mecosta County Road Commission and by MCS. We also discussed the quality, price, and concerns of </w:t>
      </w:r>
      <w:proofErr w:type="gramStart"/>
      <w:r>
        <w:t>dead end</w:t>
      </w:r>
      <w:proofErr w:type="gramEnd"/>
      <w:r>
        <w:t xml:space="preserve"> roads for MCS. Austin Township would like to try and get two brines done in 2021, One before </w:t>
      </w:r>
      <w:proofErr w:type="gramStart"/>
      <w:r>
        <w:t>memorial day</w:t>
      </w:r>
      <w:proofErr w:type="gramEnd"/>
      <w:r>
        <w:t xml:space="preserve"> and one in July. </w:t>
      </w:r>
    </w:p>
    <w:p w14:paraId="00000029" w14:textId="77777777" w:rsidR="00540DB2" w:rsidRDefault="00087F06">
      <w:pPr>
        <w:ind w:left="1890"/>
      </w:pPr>
      <w:r>
        <w:t xml:space="preserve">Carolyn Towsley moved to use MCS for dust Control For the 2021 year, Sandra Mayo Supports. </w:t>
      </w:r>
    </w:p>
    <w:p w14:paraId="0000002A" w14:textId="77777777" w:rsidR="00540DB2" w:rsidRDefault="00087F06">
      <w:pPr>
        <w:ind w:left="1890"/>
      </w:pPr>
      <w:r>
        <w:t xml:space="preserve">Carolyn Towsley makes a motion to amend her original motion, and do two brines for the 2021 year, Supported by Sandra Mayo. Motion Carries. </w:t>
      </w:r>
    </w:p>
    <w:p w14:paraId="0000002B" w14:textId="77777777" w:rsidR="00540DB2" w:rsidRDefault="00087F06">
      <w:pPr>
        <w:ind w:left="1890"/>
      </w:pPr>
      <w:r>
        <w:t>Motion approved as ame</w:t>
      </w:r>
      <w:r>
        <w:t xml:space="preserve">nded. </w:t>
      </w:r>
    </w:p>
    <w:p w14:paraId="0000002C" w14:textId="77777777" w:rsidR="00540DB2" w:rsidRDefault="00087F06">
      <w:pPr>
        <w:ind w:left="1890"/>
      </w:pPr>
      <w:r>
        <w:t>Other Road projects for 2021 were discussed.</w:t>
      </w:r>
    </w:p>
    <w:p w14:paraId="0000002D" w14:textId="77777777" w:rsidR="00540DB2" w:rsidRDefault="00540DB2">
      <w:pPr>
        <w:ind w:left="1890"/>
      </w:pPr>
    </w:p>
    <w:p w14:paraId="0000002E" w14:textId="77777777" w:rsidR="00540DB2" w:rsidRDefault="00087F06">
      <w:pPr>
        <w:numPr>
          <w:ilvl w:val="0"/>
          <w:numId w:val="8"/>
        </w:numPr>
      </w:pPr>
      <w:r>
        <w:t>Salary Resolutions</w:t>
      </w:r>
    </w:p>
    <w:p w14:paraId="0000002F" w14:textId="77777777" w:rsidR="00540DB2" w:rsidRDefault="00087F06">
      <w:pPr>
        <w:spacing w:before="120"/>
        <w:ind w:left="1890"/>
      </w:pPr>
      <w:proofErr w:type="gramStart"/>
      <w:r>
        <w:t>Trustees</w:t>
      </w:r>
      <w:proofErr w:type="gramEnd"/>
      <w:r>
        <w:t xml:space="preserve"> salary increases 1.4% to $2,100/year. Kenneth Vredenburg moved to approve the </w:t>
      </w:r>
      <w:proofErr w:type="gramStart"/>
      <w:r>
        <w:t>trustees</w:t>
      </w:r>
      <w:proofErr w:type="gramEnd"/>
      <w:r>
        <w:t xml:space="preserve"> salary, supported by Billie Jean Barnes. Roll call, Sandra Mayo voted yes, John Brockway voted yes, Carolyn Towsley voted yes, Billie Jean Barnes voted yes and </w:t>
      </w:r>
      <w:r>
        <w:t>Kenn Vredenburg voted yes. Motion carried.</w:t>
      </w:r>
    </w:p>
    <w:p w14:paraId="00000030" w14:textId="77777777" w:rsidR="00540DB2" w:rsidRDefault="00087F06">
      <w:pPr>
        <w:spacing w:before="120"/>
        <w:ind w:left="1890"/>
      </w:pPr>
      <w:r>
        <w:t xml:space="preserve">Supervisor salary increases 1.4% to $7,100 Sandra mayo moved to approve </w:t>
      </w:r>
      <w:proofErr w:type="gramStart"/>
      <w:r>
        <w:t>supervisors</w:t>
      </w:r>
      <w:proofErr w:type="gramEnd"/>
      <w:r>
        <w:t xml:space="preserve"> salary, supported by Billie Jean Barnes. Roll call, Sandra Mayo voted yes, John Brockway voted yes, Carolyn Towsley voted yes, Bi</w:t>
      </w:r>
      <w:r>
        <w:t xml:space="preserve">llie Barnes voted yes and Kenn Vredenburg voted yes. Motion Carried. </w:t>
      </w:r>
    </w:p>
    <w:p w14:paraId="00000031" w14:textId="77777777" w:rsidR="00540DB2" w:rsidRDefault="00087F06">
      <w:pPr>
        <w:spacing w:before="120"/>
        <w:ind w:left="1890"/>
      </w:pPr>
      <w:proofErr w:type="gramStart"/>
      <w:r>
        <w:t>Assessors</w:t>
      </w:r>
      <w:proofErr w:type="gramEnd"/>
      <w:r>
        <w:t xml:space="preserve"> salary increases 1.4% to $21,100, Sandra Mayo moved to approve supervisors salary, supported by Billie Jean Barnes. Roll call, Sandra Mayo voted yes, John Brockway voted yes, C</w:t>
      </w:r>
      <w:r>
        <w:t xml:space="preserve">arolyn Towsley voted yes, Billie Jean Barnes voted yes and Kenn Vredenburg voted yes. Motion Carried. </w:t>
      </w:r>
    </w:p>
    <w:p w14:paraId="00000032" w14:textId="77777777" w:rsidR="00540DB2" w:rsidRDefault="00087F06">
      <w:pPr>
        <w:spacing w:before="120"/>
        <w:ind w:left="1890"/>
      </w:pPr>
      <w:r>
        <w:t xml:space="preserve">Clerk Salary increases 1.4% $15,000 to $15,300 Kenneth Vredenburg moved to approve </w:t>
      </w:r>
      <w:proofErr w:type="gramStart"/>
      <w:r>
        <w:t>clerks</w:t>
      </w:r>
      <w:proofErr w:type="gramEnd"/>
      <w:r>
        <w:t xml:space="preserve"> salary, supported by Sandra Mayo. Roll call, Sandra Mayo voted </w:t>
      </w:r>
      <w:r>
        <w:t xml:space="preserve">no, John Brockway voted no, Carolyn Towsley voted no, Billie Jean Barnes voted no and Kenn Vredenburg voted no. Motion Carried. </w:t>
      </w:r>
    </w:p>
    <w:p w14:paraId="00000033" w14:textId="77777777" w:rsidR="00540DB2" w:rsidRDefault="00540DB2">
      <w:pPr>
        <w:spacing w:before="120"/>
        <w:ind w:left="1890"/>
      </w:pPr>
    </w:p>
    <w:p w14:paraId="00000034" w14:textId="77777777" w:rsidR="00540DB2" w:rsidRDefault="00087F06">
      <w:pPr>
        <w:spacing w:before="120"/>
        <w:ind w:left="1890"/>
      </w:pPr>
      <w:r>
        <w:t xml:space="preserve">Kenneth Vredenburg made a motion to increase the </w:t>
      </w:r>
      <w:proofErr w:type="gramStart"/>
      <w:r>
        <w:t>clerks</w:t>
      </w:r>
      <w:proofErr w:type="gramEnd"/>
      <w:r>
        <w:t xml:space="preserve"> salary to $15,500, Supported by Sandra Mayo.  Roll call, Sandra Mayo v</w:t>
      </w:r>
      <w:r>
        <w:t xml:space="preserve">oted yes, John Brockway voted yes, Carolyn Towsley voted yes, Billie Jean Barnes voted yes and Kenn Vredenburg voted yes. Motion Carried. </w:t>
      </w:r>
    </w:p>
    <w:p w14:paraId="00000035" w14:textId="77777777" w:rsidR="00540DB2" w:rsidRDefault="00087F06">
      <w:pPr>
        <w:spacing w:before="120"/>
        <w:ind w:left="1890"/>
      </w:pPr>
      <w:r>
        <w:t xml:space="preserve">Treasurer’s salary increases 1.4% to $14,200/year Kenneth Vredenburg </w:t>
      </w:r>
      <w:proofErr w:type="gramStart"/>
      <w:r>
        <w:t>moved  to</w:t>
      </w:r>
      <w:proofErr w:type="gramEnd"/>
      <w:r>
        <w:t xml:space="preserve"> approve treasurer’s salary, supported </w:t>
      </w:r>
      <w:r>
        <w:t xml:space="preserve">by Sandra Mayo. Roll call, Sandra Mayo voted yes, John Brockway voted yes, Carolyn Towsley voted yes, Billie Jean Barnes voted yes and Kenn Vredenburg voted yes. Motion carried.  </w:t>
      </w:r>
    </w:p>
    <w:p w14:paraId="00000036" w14:textId="77777777" w:rsidR="00540DB2" w:rsidRDefault="00540DB2"/>
    <w:p w14:paraId="00000037" w14:textId="77777777" w:rsidR="00540DB2" w:rsidRDefault="00087F06">
      <w:r>
        <w:t>Meeting adjourned at 9:30 pm</w:t>
      </w:r>
    </w:p>
    <w:p w14:paraId="00000038" w14:textId="77777777" w:rsidR="00540DB2" w:rsidRDefault="00540DB2"/>
    <w:p w14:paraId="00000039" w14:textId="77777777" w:rsidR="00540DB2" w:rsidRDefault="00087F06">
      <w:pPr>
        <w:spacing w:before="120" w:line="331" w:lineRule="auto"/>
      </w:pPr>
      <w:r>
        <w:t xml:space="preserve">Billie Jean Barnes </w:t>
      </w:r>
    </w:p>
    <w:sectPr w:rsidR="00540D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9BD"/>
    <w:multiLevelType w:val="multilevel"/>
    <w:tmpl w:val="75D86E44"/>
    <w:lvl w:ilvl="0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C991798"/>
    <w:multiLevelType w:val="multilevel"/>
    <w:tmpl w:val="90F48066"/>
    <w:lvl w:ilvl="0">
      <w:start w:val="1"/>
      <w:numFmt w:val="upperLetter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2EC62847"/>
    <w:multiLevelType w:val="multilevel"/>
    <w:tmpl w:val="CC2AEC02"/>
    <w:lvl w:ilvl="0">
      <w:start w:val="4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9A7635"/>
    <w:multiLevelType w:val="multilevel"/>
    <w:tmpl w:val="215ACB4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E28AF"/>
    <w:multiLevelType w:val="multilevel"/>
    <w:tmpl w:val="0E286828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A80744"/>
    <w:multiLevelType w:val="multilevel"/>
    <w:tmpl w:val="BEB241A4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C85F2E"/>
    <w:multiLevelType w:val="multilevel"/>
    <w:tmpl w:val="5E102758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B71A20"/>
    <w:multiLevelType w:val="multilevel"/>
    <w:tmpl w:val="DB2CAD7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BE60B9"/>
    <w:multiLevelType w:val="multilevel"/>
    <w:tmpl w:val="C970486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6B09F1"/>
    <w:multiLevelType w:val="multilevel"/>
    <w:tmpl w:val="0A62AA2C"/>
    <w:lvl w:ilvl="0">
      <w:start w:val="5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C633CF"/>
    <w:multiLevelType w:val="multilevel"/>
    <w:tmpl w:val="AE94EDD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6767393A"/>
    <w:multiLevelType w:val="multilevel"/>
    <w:tmpl w:val="49A00CD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C77A56"/>
    <w:multiLevelType w:val="multilevel"/>
    <w:tmpl w:val="F098B62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243703"/>
    <w:multiLevelType w:val="multilevel"/>
    <w:tmpl w:val="385219A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B2"/>
    <w:rsid w:val="00087F06"/>
    <w:rsid w:val="005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1C72B-0FDA-43F8-A154-943C9136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Towsley</dc:creator>
  <cp:lastModifiedBy>Carolyn Towsley</cp:lastModifiedBy>
  <cp:revision>2</cp:revision>
  <dcterms:created xsi:type="dcterms:W3CDTF">2021-08-23T15:46:00Z</dcterms:created>
  <dcterms:modified xsi:type="dcterms:W3CDTF">2021-08-23T15:46:00Z</dcterms:modified>
</cp:coreProperties>
</file>